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11th, 2021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12/14/2020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Lecturer Affairs/Non-Tenure Track Faculty Forum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 Group Discussion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Listening Session Discussion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Chair for Faculty Affairs/Interim Chair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Ongoing: discussion of areas of interest for 2020-21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Faculty/Tenure/Promotion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January 18, 2021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